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6B" w:rsidRPr="009A2428" w:rsidRDefault="009A3D6B" w:rsidP="009A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A242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–</w:t>
      </w:r>
      <w:r w:rsidRPr="009A242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ЮГРА</w:t>
      </w:r>
    </w:p>
    <w:p w:rsidR="009A3D6B" w:rsidRPr="009A2428" w:rsidRDefault="009A3D6B" w:rsidP="009A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A242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ХАНТЫ-МАНСИЙСКИЙ РАЙОН</w:t>
      </w:r>
    </w:p>
    <w:p w:rsidR="009A3D6B" w:rsidRPr="009A2428" w:rsidRDefault="009A3D6B" w:rsidP="009A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9A3D6B" w:rsidRPr="009A2428" w:rsidRDefault="009A3D6B" w:rsidP="009A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A242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ДУМА</w:t>
      </w:r>
    </w:p>
    <w:p w:rsidR="009A3D6B" w:rsidRPr="009A2428" w:rsidRDefault="009A3D6B" w:rsidP="009A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9A3D6B" w:rsidRPr="009A2428" w:rsidRDefault="009A3D6B" w:rsidP="009A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A242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РЕШЕНИЕ</w:t>
      </w:r>
    </w:p>
    <w:p w:rsidR="009A3D6B" w:rsidRPr="009A2428" w:rsidRDefault="009A3D6B" w:rsidP="009A3D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9A3D6B" w:rsidRDefault="009A3D6B" w:rsidP="009A3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9A242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23.03.2018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270</w:t>
      </w:r>
    </w:p>
    <w:p w:rsidR="009A3D6B" w:rsidRPr="00B446D7" w:rsidRDefault="009A3D6B" w:rsidP="009A3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D6B" w:rsidRDefault="009A3D6B" w:rsidP="009A3D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5B4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>
        <w:rPr>
          <w:rFonts w:ascii="Times New Roman" w:eastAsia="Calibri" w:hAnsi="Times New Roman" w:cs="Times New Roman"/>
          <w:sz w:val="28"/>
          <w:szCs w:val="28"/>
        </w:rPr>
        <w:t>отчете</w:t>
      </w:r>
      <w:r w:rsidRPr="005B45B4">
        <w:rPr>
          <w:rFonts w:ascii="Times New Roman" w:eastAsia="Calibri" w:hAnsi="Times New Roman" w:cs="Times New Roman"/>
          <w:sz w:val="28"/>
          <w:szCs w:val="28"/>
        </w:rPr>
        <w:t xml:space="preserve"> о деятельности</w:t>
      </w:r>
    </w:p>
    <w:p w:rsidR="009A3D6B" w:rsidRDefault="009A3D6B" w:rsidP="009A3D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522">
        <w:rPr>
          <w:rFonts w:ascii="Times New Roman" w:eastAsia="Calibri" w:hAnsi="Times New Roman" w:cs="Times New Roman"/>
          <w:sz w:val="28"/>
          <w:szCs w:val="28"/>
        </w:rPr>
        <w:t>Общественной молодежной</w:t>
      </w:r>
    </w:p>
    <w:p w:rsidR="009A3D6B" w:rsidRDefault="009A3D6B" w:rsidP="009A3D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522">
        <w:rPr>
          <w:rFonts w:ascii="Times New Roman" w:eastAsia="Calibri" w:hAnsi="Times New Roman" w:cs="Times New Roman"/>
          <w:sz w:val="28"/>
          <w:szCs w:val="28"/>
        </w:rPr>
        <w:t xml:space="preserve">палаты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Pr="005B45B4">
        <w:rPr>
          <w:rFonts w:ascii="Times New Roman" w:eastAsia="Calibri" w:hAnsi="Times New Roman" w:cs="Times New Roman"/>
          <w:sz w:val="28"/>
          <w:szCs w:val="28"/>
        </w:rPr>
        <w:t>Дум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B45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3D6B" w:rsidRDefault="009A3D6B" w:rsidP="009A3D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9A3D6B" w:rsidRPr="00B446D7" w:rsidRDefault="009A3D6B" w:rsidP="009A3D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шестого созыва </w:t>
      </w:r>
      <w:r w:rsidRPr="005B45B4">
        <w:rPr>
          <w:rFonts w:ascii="Times New Roman" w:eastAsia="Calibri" w:hAnsi="Times New Roman" w:cs="Times New Roman"/>
          <w:sz w:val="28"/>
          <w:szCs w:val="28"/>
        </w:rPr>
        <w:t>за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5B45B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9A3D6B" w:rsidRPr="00B446D7" w:rsidRDefault="009A3D6B" w:rsidP="009A3D6B">
      <w:pPr>
        <w:autoSpaceDE w:val="0"/>
        <w:autoSpaceDN w:val="0"/>
        <w:adjustRightInd w:val="0"/>
        <w:spacing w:after="0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D6B" w:rsidRPr="004A2E8C" w:rsidRDefault="009A3D6B" w:rsidP="009A3D6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E8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4A2E8C">
        <w:rPr>
          <w:rFonts w:ascii="Times New Roman" w:eastAsia="Calibri" w:hAnsi="Times New Roman" w:cs="Times New Roman"/>
          <w:sz w:val="28"/>
          <w:szCs w:val="28"/>
        </w:rPr>
        <w:t>целях</w:t>
      </w:r>
      <w:proofErr w:type="gramEnd"/>
      <w:r w:rsidRPr="004A2E8C">
        <w:rPr>
          <w:rFonts w:ascii="Times New Roman" w:eastAsia="Calibri" w:hAnsi="Times New Roman" w:cs="Times New Roman"/>
          <w:sz w:val="28"/>
          <w:szCs w:val="28"/>
        </w:rPr>
        <w:t xml:space="preserve"> контроля за деятельностью Общественной молодежной палаты Ханты-Мансийского района при Думе Ханты-Мансийского района шестого созыва, в соответствии с решением</w:t>
      </w:r>
      <w:r w:rsidRPr="004A2E8C">
        <w:rPr>
          <w:rFonts w:ascii="Calibri" w:eastAsia="Calibri" w:hAnsi="Calibri" w:cs="Times New Roman"/>
        </w:rPr>
        <w:t xml:space="preserve"> </w:t>
      </w:r>
      <w:r w:rsidRPr="004A2E8C">
        <w:rPr>
          <w:rFonts w:ascii="Times New Roman" w:eastAsia="Calibri" w:hAnsi="Times New Roman" w:cs="Times New Roman"/>
          <w:sz w:val="28"/>
          <w:szCs w:val="28"/>
        </w:rPr>
        <w:t>Думы Ханты-Мансийского района от 02.02.2017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2E8C">
        <w:rPr>
          <w:rFonts w:ascii="Times New Roman" w:eastAsia="Calibri" w:hAnsi="Times New Roman" w:cs="Times New Roman"/>
          <w:sz w:val="28"/>
          <w:szCs w:val="28"/>
        </w:rPr>
        <w:t>80 «Об</w:t>
      </w:r>
      <w:r w:rsidRPr="004A2E8C"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Общественной молодежной палате</w:t>
      </w:r>
      <w:r w:rsidRPr="004A2E8C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 при Думе Ханты-Мансийского района шестого созыва»,</w:t>
      </w:r>
    </w:p>
    <w:p w:rsidR="009A3D6B" w:rsidRDefault="009A3D6B" w:rsidP="009A3D6B">
      <w:pPr>
        <w:pStyle w:val="2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A3D6B" w:rsidRDefault="009A3D6B" w:rsidP="009A3D6B">
      <w:pPr>
        <w:pStyle w:val="2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9A3D6B" w:rsidRDefault="009A3D6B" w:rsidP="009A3D6B">
      <w:pPr>
        <w:pStyle w:val="2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3D6B" w:rsidRDefault="009A3D6B" w:rsidP="009A3D6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9A3D6B" w:rsidRPr="005B45B4" w:rsidRDefault="009A3D6B" w:rsidP="009A3D6B">
      <w:pPr>
        <w:autoSpaceDE w:val="0"/>
        <w:autoSpaceDN w:val="0"/>
        <w:adjustRightInd w:val="0"/>
        <w:spacing w:after="0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молодежной палаты</w:t>
      </w:r>
      <w:r w:rsidRPr="005B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Ханты-Мансийского района при Думе </w:t>
      </w:r>
      <w:r w:rsidRPr="00D1152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шестого созыва</w:t>
      </w:r>
      <w:r w:rsidRPr="00D1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2017 год принять к сведению </w:t>
      </w:r>
      <w:r w:rsidRPr="005B45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решению.</w:t>
      </w:r>
    </w:p>
    <w:p w:rsidR="009A3D6B" w:rsidRPr="00B446D7" w:rsidRDefault="009A3D6B" w:rsidP="009A3D6B">
      <w:pPr>
        <w:autoSpaceDE w:val="0"/>
        <w:autoSpaceDN w:val="0"/>
        <w:adjustRightInd w:val="0"/>
        <w:spacing w:after="0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 момента его подписания.</w:t>
      </w:r>
    </w:p>
    <w:p w:rsidR="009A3D6B" w:rsidRDefault="009A3D6B" w:rsidP="009A3D6B">
      <w:pPr>
        <w:autoSpaceDE w:val="0"/>
        <w:autoSpaceDN w:val="0"/>
        <w:adjustRightInd w:val="0"/>
        <w:spacing w:after="0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D6B" w:rsidRPr="00B446D7" w:rsidRDefault="009A3D6B" w:rsidP="009A3D6B">
      <w:pPr>
        <w:autoSpaceDE w:val="0"/>
        <w:autoSpaceDN w:val="0"/>
        <w:adjustRightInd w:val="0"/>
        <w:spacing w:after="0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D6B" w:rsidRPr="00800DB6" w:rsidRDefault="009A3D6B" w:rsidP="009A3D6B"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00D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Председатель</w:t>
      </w:r>
    </w:p>
    <w:p w:rsidR="009A3D6B" w:rsidRDefault="009A3D6B" w:rsidP="009A3D6B"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00D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Думе Ханты-Мансийского района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      П.Н. Захаров</w:t>
      </w:r>
    </w:p>
    <w:p w:rsidR="009A3D6B" w:rsidRPr="00B446D7" w:rsidRDefault="009A3D6B" w:rsidP="009A3D6B"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23.03.2018</w:t>
      </w:r>
    </w:p>
    <w:p w:rsidR="009A3D6B" w:rsidRDefault="009A3D6B" w:rsidP="009A3D6B">
      <w:pPr>
        <w:rPr>
          <w:rFonts w:ascii="Times New Roman" w:hAnsi="Times New Roman" w:cs="Times New Roman"/>
          <w:sz w:val="28"/>
          <w:szCs w:val="28"/>
        </w:rPr>
      </w:pPr>
    </w:p>
    <w:p w:rsidR="009A3D6B" w:rsidRDefault="009A3D6B" w:rsidP="009A3D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3D6B" w:rsidRDefault="009A3D6B" w:rsidP="009A3D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3D6B" w:rsidRDefault="009A3D6B" w:rsidP="009A3D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3D6B" w:rsidRDefault="009A3D6B" w:rsidP="009A3D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3D6B" w:rsidRDefault="009A3D6B" w:rsidP="009A3D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A3D6B" w:rsidRDefault="009A3D6B" w:rsidP="009A3D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9A3D6B" w:rsidRDefault="009A3D6B" w:rsidP="009A3D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A3D6B" w:rsidRDefault="009A3D6B" w:rsidP="009A3D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23.03.2018 № 270</w:t>
      </w:r>
    </w:p>
    <w:p w:rsidR="009A3D6B" w:rsidRDefault="009A3D6B" w:rsidP="009A3D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3D6B" w:rsidRDefault="009A3D6B" w:rsidP="009A3D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3D6B" w:rsidRPr="00E1150A" w:rsidRDefault="009A3D6B" w:rsidP="009A3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50A">
        <w:rPr>
          <w:rFonts w:ascii="Times New Roman" w:hAnsi="Times New Roman" w:cs="Times New Roman"/>
          <w:sz w:val="28"/>
          <w:szCs w:val="28"/>
        </w:rPr>
        <w:t>ОТЧЁТ</w:t>
      </w:r>
    </w:p>
    <w:p w:rsidR="009A3D6B" w:rsidRDefault="009A3D6B" w:rsidP="009A3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50A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sz w:val="28"/>
          <w:szCs w:val="28"/>
        </w:rPr>
        <w:t>Общественной молодежной палаты Ханты-Мансийско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 района </w:t>
      </w:r>
      <w:r w:rsidRPr="00D11522">
        <w:rPr>
          <w:rFonts w:ascii="Times New Roman" w:hAnsi="Times New Roman" w:cs="Times New Roman"/>
          <w:sz w:val="28"/>
          <w:szCs w:val="28"/>
        </w:rPr>
        <w:t>при Думе Ханты-Мансийского района за 2017 год</w:t>
      </w:r>
    </w:p>
    <w:p w:rsidR="009A3D6B" w:rsidRDefault="009A3D6B" w:rsidP="009A3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D6B" w:rsidRDefault="009A3D6B" w:rsidP="009A3D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Общественная молодежная палата при Думе Ханты-Мансийского района шестого созыва (далее – Молодежная палата) была создана по решению Думы Ханты-Мансийского района от </w:t>
      </w:r>
      <w:r w:rsidRPr="00800DB6">
        <w:rPr>
          <w:rFonts w:ascii="Times New Roman" w:hAnsi="Times New Roman" w:cs="Times New Roman"/>
          <w:sz w:val="28"/>
          <w:szCs w:val="28"/>
        </w:rPr>
        <w:t>02.02.2017 № 80</w:t>
      </w:r>
      <w:r>
        <w:rPr>
          <w:rFonts w:ascii="Times New Roman" w:hAnsi="Times New Roman" w:cs="Times New Roman"/>
          <w:sz w:val="28"/>
          <w:szCs w:val="28"/>
        </w:rPr>
        <w:t xml:space="preserve"> «Об Общественной молодежной палате при Думе </w:t>
      </w:r>
      <w:r w:rsidRPr="009A2428">
        <w:rPr>
          <w:rFonts w:ascii="Times New Roman" w:hAnsi="Times New Roman" w:cs="Times New Roman"/>
          <w:sz w:val="28"/>
          <w:szCs w:val="28"/>
        </w:rPr>
        <w:t>Ханты-Мансийского района шестого созыва</w:t>
      </w:r>
      <w:r>
        <w:rPr>
          <w:rFonts w:ascii="Times New Roman" w:hAnsi="Times New Roman" w:cs="Times New Roman"/>
          <w:sz w:val="28"/>
          <w:szCs w:val="28"/>
        </w:rPr>
        <w:t>». В состав Молодежной палаты вошли представители 11 населенных пунктов, общее количество членов Молодежной палаты составило 14 человек.</w:t>
      </w:r>
    </w:p>
    <w:p w:rsidR="009A3D6B" w:rsidRDefault="009A3D6B" w:rsidP="009A3D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83024">
        <w:rPr>
          <w:rFonts w:ascii="Times New Roman" w:hAnsi="Times New Roman" w:cs="Times New Roman"/>
          <w:sz w:val="28"/>
          <w:szCs w:val="28"/>
        </w:rPr>
        <w:t xml:space="preserve"> отчетном </w:t>
      </w:r>
      <w:proofErr w:type="gramStart"/>
      <w:r w:rsidRPr="00583024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583024">
        <w:rPr>
          <w:rFonts w:ascii="Times New Roman" w:hAnsi="Times New Roman" w:cs="Times New Roman"/>
          <w:sz w:val="28"/>
          <w:szCs w:val="28"/>
        </w:rPr>
        <w:t xml:space="preserve"> было организовано и проведено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83024">
        <w:rPr>
          <w:rFonts w:ascii="Times New Roman" w:hAnsi="Times New Roman" w:cs="Times New Roman"/>
          <w:sz w:val="28"/>
          <w:szCs w:val="28"/>
        </w:rPr>
        <w:t xml:space="preserve"> заседания</w:t>
      </w:r>
      <w:r>
        <w:rPr>
          <w:rFonts w:ascii="Times New Roman" w:hAnsi="Times New Roman" w:cs="Times New Roman"/>
          <w:sz w:val="28"/>
          <w:szCs w:val="28"/>
        </w:rPr>
        <w:t xml:space="preserve"> Молодежной палаты, </w:t>
      </w:r>
      <w:r w:rsidRPr="00583024">
        <w:rPr>
          <w:rFonts w:ascii="Times New Roman" w:hAnsi="Times New Roman" w:cs="Times New Roman"/>
          <w:sz w:val="28"/>
          <w:szCs w:val="28"/>
        </w:rPr>
        <w:t xml:space="preserve">на которых было рассмотрено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83024">
        <w:rPr>
          <w:rFonts w:ascii="Times New Roman" w:hAnsi="Times New Roman" w:cs="Times New Roman"/>
          <w:sz w:val="28"/>
          <w:szCs w:val="28"/>
        </w:rPr>
        <w:t xml:space="preserve"> вопросов и принято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83024">
        <w:rPr>
          <w:rFonts w:ascii="Times New Roman" w:hAnsi="Times New Roman" w:cs="Times New Roman"/>
          <w:sz w:val="28"/>
          <w:szCs w:val="28"/>
        </w:rPr>
        <w:t xml:space="preserve"> решений</w:t>
      </w:r>
      <w:r>
        <w:rPr>
          <w:rFonts w:ascii="Times New Roman" w:hAnsi="Times New Roman" w:cs="Times New Roman"/>
          <w:sz w:val="28"/>
          <w:szCs w:val="28"/>
        </w:rPr>
        <w:t>. На первом заседании в повестке стояли такие вопросы, как выборы председателя Молодежной палаты, заместителя председателя, ответственного секретаря.</w:t>
      </w:r>
    </w:p>
    <w:p w:rsidR="009A3D6B" w:rsidRDefault="009A3D6B" w:rsidP="009A3D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 заседании Молодежной палаты был утвержден план </w:t>
      </w:r>
      <w:r w:rsidRPr="00026F22">
        <w:rPr>
          <w:rFonts w:ascii="Times New Roman" w:hAnsi="Times New Roman" w:cs="Times New Roman"/>
          <w:sz w:val="28"/>
          <w:szCs w:val="28"/>
        </w:rPr>
        <w:t xml:space="preserve">Общественной молодежной палаты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>на 4 квартал 2017 год, были рекомендованы для посещения районные мероприятия.</w:t>
      </w:r>
    </w:p>
    <w:p w:rsidR="009A3D6B" w:rsidRPr="0088386C" w:rsidRDefault="009A3D6B" w:rsidP="009A3D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86C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Молодежной палаты</w:t>
      </w:r>
      <w:r w:rsidRPr="0088386C">
        <w:rPr>
          <w:rFonts w:ascii="Times New Roman" w:hAnsi="Times New Roman" w:cs="Times New Roman"/>
          <w:sz w:val="28"/>
          <w:szCs w:val="28"/>
        </w:rPr>
        <w:t xml:space="preserve"> по реализации своих основных полномочий осуществлялась в следующих видах и формах: </w:t>
      </w:r>
    </w:p>
    <w:p w:rsidR="009A3D6B" w:rsidRPr="0088386C" w:rsidRDefault="009A3D6B" w:rsidP="009A3D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6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86C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членов Молодежной палаты</w:t>
      </w:r>
      <w:r w:rsidRPr="00883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8386C">
        <w:rPr>
          <w:rFonts w:ascii="Times New Roman" w:hAnsi="Times New Roman" w:cs="Times New Roman"/>
          <w:sz w:val="28"/>
          <w:szCs w:val="28"/>
        </w:rPr>
        <w:t>депутатских слушаниях, рабочих группах;</w:t>
      </w:r>
    </w:p>
    <w:p w:rsidR="009A3D6B" w:rsidRPr="000C743B" w:rsidRDefault="009A3D6B" w:rsidP="009A3D6B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0C743B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743B">
        <w:rPr>
          <w:rFonts w:ascii="Times New Roman" w:hAnsi="Times New Roman" w:cs="Times New Roman"/>
          <w:sz w:val="28"/>
          <w:szCs w:val="28"/>
        </w:rPr>
        <w:t xml:space="preserve"> и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743B">
        <w:rPr>
          <w:rFonts w:ascii="Times New Roman" w:hAnsi="Times New Roman" w:cs="Times New Roman"/>
          <w:sz w:val="28"/>
          <w:szCs w:val="28"/>
        </w:rPr>
        <w:t xml:space="preserve"> в районн</w:t>
      </w:r>
      <w:r>
        <w:rPr>
          <w:rFonts w:ascii="Times New Roman" w:hAnsi="Times New Roman" w:cs="Times New Roman"/>
          <w:sz w:val="28"/>
          <w:szCs w:val="28"/>
        </w:rPr>
        <w:t>ых и поселенческих мероприятиях;</w:t>
      </w:r>
    </w:p>
    <w:p w:rsidR="009A3D6B" w:rsidRDefault="009A3D6B" w:rsidP="009A3D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члены Молодежной палаты были участниками и организаторами таких мероприятий:</w:t>
      </w:r>
    </w:p>
    <w:p w:rsidR="009A3D6B" w:rsidRDefault="009A3D6B" w:rsidP="009A3D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2E80">
        <w:rPr>
          <w:rFonts w:ascii="Times New Roman" w:hAnsi="Times New Roman" w:cs="Times New Roman"/>
          <w:sz w:val="28"/>
          <w:szCs w:val="28"/>
        </w:rPr>
        <w:t>Слет волон</w:t>
      </w:r>
      <w:r>
        <w:rPr>
          <w:rFonts w:ascii="Times New Roman" w:hAnsi="Times New Roman" w:cs="Times New Roman"/>
          <w:sz w:val="28"/>
          <w:szCs w:val="28"/>
        </w:rPr>
        <w:t>теров Ханты-Мансийского района «Добро как образ жизни»;</w:t>
      </w:r>
    </w:p>
    <w:p w:rsidR="009A3D6B" w:rsidRDefault="009A3D6B" w:rsidP="009A3D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Спортивные состязания «</w:t>
      </w:r>
      <w:r w:rsidRPr="00802E80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ма, папа, я - спортивная семья»;</w:t>
      </w:r>
    </w:p>
    <w:p w:rsidR="009A3D6B" w:rsidRDefault="009A3D6B" w:rsidP="009A3D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2E80">
        <w:rPr>
          <w:rFonts w:ascii="Times New Roman" w:hAnsi="Times New Roman" w:cs="Times New Roman"/>
          <w:sz w:val="28"/>
          <w:szCs w:val="28"/>
        </w:rPr>
        <w:t xml:space="preserve">Слет волонтеров </w:t>
      </w:r>
      <w:proofErr w:type="spellStart"/>
      <w:r w:rsidRPr="00802E80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A3D6B" w:rsidRDefault="009A3D6B" w:rsidP="009A3D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2E80">
        <w:rPr>
          <w:rFonts w:ascii="Times New Roman" w:hAnsi="Times New Roman" w:cs="Times New Roman"/>
          <w:sz w:val="28"/>
          <w:szCs w:val="28"/>
        </w:rPr>
        <w:t>Форум мол</w:t>
      </w:r>
      <w:r>
        <w:rPr>
          <w:rFonts w:ascii="Times New Roman" w:hAnsi="Times New Roman" w:cs="Times New Roman"/>
          <w:sz w:val="28"/>
          <w:szCs w:val="28"/>
        </w:rPr>
        <w:t>одежи Ханты-Мансийского района «Актив»;</w:t>
      </w:r>
    </w:p>
    <w:p w:rsidR="009A3D6B" w:rsidRDefault="009A3D6B" w:rsidP="009A3D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Всемирный Фестиваль Молодежи и Студентов в Сочи;</w:t>
      </w:r>
    </w:p>
    <w:p w:rsidR="009A3D6B" w:rsidRDefault="009A3D6B" w:rsidP="009A3D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«Бессмертный полк»</w:t>
      </w:r>
      <w:r w:rsidRPr="008A6803">
        <w:rPr>
          <w:rFonts w:ascii="Times New Roman" w:hAnsi="Times New Roman" w:cs="Times New Roman"/>
          <w:sz w:val="28"/>
          <w:szCs w:val="28"/>
        </w:rPr>
        <w:t xml:space="preserve"> в рамках празднован</w:t>
      </w:r>
      <w:r>
        <w:rPr>
          <w:rFonts w:ascii="Times New Roman" w:hAnsi="Times New Roman" w:cs="Times New Roman"/>
          <w:sz w:val="28"/>
          <w:szCs w:val="28"/>
        </w:rPr>
        <w:t>ия Дня Победы.</w:t>
      </w:r>
    </w:p>
    <w:p w:rsidR="009A3D6B" w:rsidRDefault="009A3D6B" w:rsidP="009A3D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Молодежной палаты совместно с членом Молодежной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Черменевой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Натальей </w:t>
      </w:r>
      <w:r w:rsidRPr="009E6594">
        <w:rPr>
          <w:rFonts w:ascii="Times New Roman" w:hAnsi="Times New Roman" w:cs="Times New Roman"/>
          <w:sz w:val="28"/>
          <w:szCs w:val="28"/>
        </w:rPr>
        <w:t>представля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9E6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Ханты-Мансийский район на Всемирном Фестивале Молодежи и Студентов в Сочи. Также Председатель Молодежной палаты является членом Молодёжного парламента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Общественного совета при Департаменте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стал победителем окружного проекта «Учеба для Актива Региона» и был награжден стажировкой в Государственной Думе Российской Федерации.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Актимиров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Адам был награжден премией Губернатора «За вклад в развитие межнациональных связей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ХМАО-Югре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A3D6B" w:rsidRPr="00E556B8" w:rsidRDefault="009A3D6B" w:rsidP="009A3D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 xml:space="preserve">Анализируя работу </w:t>
      </w:r>
      <w:r>
        <w:rPr>
          <w:rFonts w:ascii="Times New Roman" w:hAnsi="Times New Roman" w:cs="Times New Roman"/>
          <w:sz w:val="28"/>
          <w:szCs w:val="28"/>
        </w:rPr>
        <w:t xml:space="preserve">Молодежной палаты </w:t>
      </w:r>
      <w:r w:rsidRPr="000C743B">
        <w:rPr>
          <w:rFonts w:ascii="Times New Roman" w:hAnsi="Times New Roman" w:cs="Times New Roman"/>
          <w:sz w:val="28"/>
          <w:szCs w:val="28"/>
        </w:rPr>
        <w:t xml:space="preserve"> за прошедший год, можно с уверенностью сказать, что </w:t>
      </w:r>
      <w:r>
        <w:rPr>
          <w:rFonts w:ascii="Times New Roman" w:hAnsi="Times New Roman" w:cs="Times New Roman"/>
          <w:sz w:val="28"/>
          <w:szCs w:val="28"/>
        </w:rPr>
        <w:t xml:space="preserve">члены Молодежной палаты принимают активное участие в организации и проведении мероприятиях районного и окружного уровней.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планируется наладить тесное взаимодействие </w:t>
      </w:r>
      <w:r w:rsidRPr="000C743B">
        <w:rPr>
          <w:rFonts w:ascii="Times New Roman" w:hAnsi="Times New Roman" w:cs="Times New Roman"/>
          <w:sz w:val="28"/>
          <w:szCs w:val="28"/>
        </w:rPr>
        <w:t xml:space="preserve">с администрацией района, руководителями муниципальных учреждений и предприятий Ханты-Мансийского района, общественностью, что </w:t>
      </w:r>
      <w:r>
        <w:rPr>
          <w:rFonts w:ascii="Times New Roman" w:hAnsi="Times New Roman" w:cs="Times New Roman"/>
          <w:sz w:val="28"/>
          <w:szCs w:val="28"/>
        </w:rPr>
        <w:t>поспособствовало бы более эффективному решению вопросов молодежи Ханты-Мансийского района.</w:t>
      </w:r>
    </w:p>
    <w:p w:rsidR="00453AAD" w:rsidRDefault="00453AAD"/>
    <w:sectPr w:rsidR="00453AAD" w:rsidSect="009A2428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A3D6B"/>
    <w:rsid w:val="00046E47"/>
    <w:rsid w:val="0008191E"/>
    <w:rsid w:val="00090EB8"/>
    <w:rsid w:val="0009733B"/>
    <w:rsid w:val="000C1CED"/>
    <w:rsid w:val="001364B4"/>
    <w:rsid w:val="0022074A"/>
    <w:rsid w:val="00255DC4"/>
    <w:rsid w:val="00282B00"/>
    <w:rsid w:val="003460E7"/>
    <w:rsid w:val="00367EC8"/>
    <w:rsid w:val="00376A55"/>
    <w:rsid w:val="0038394A"/>
    <w:rsid w:val="003A1E97"/>
    <w:rsid w:val="003A4D4D"/>
    <w:rsid w:val="003B3A12"/>
    <w:rsid w:val="003D2982"/>
    <w:rsid w:val="00447A66"/>
    <w:rsid w:val="00453AAD"/>
    <w:rsid w:val="00457E86"/>
    <w:rsid w:val="004B468F"/>
    <w:rsid w:val="00524A82"/>
    <w:rsid w:val="0058444E"/>
    <w:rsid w:val="005B35B9"/>
    <w:rsid w:val="005C2A07"/>
    <w:rsid w:val="005E11EA"/>
    <w:rsid w:val="006F1511"/>
    <w:rsid w:val="00792A3F"/>
    <w:rsid w:val="00856705"/>
    <w:rsid w:val="009A3D6B"/>
    <w:rsid w:val="009A4E3F"/>
    <w:rsid w:val="00A17DBA"/>
    <w:rsid w:val="00A54137"/>
    <w:rsid w:val="00A87424"/>
    <w:rsid w:val="00A946A6"/>
    <w:rsid w:val="00AB6FB6"/>
    <w:rsid w:val="00B21F27"/>
    <w:rsid w:val="00B426A1"/>
    <w:rsid w:val="00BE2E37"/>
    <w:rsid w:val="00C25E00"/>
    <w:rsid w:val="00D4181D"/>
    <w:rsid w:val="00E36C36"/>
    <w:rsid w:val="00E71ABC"/>
    <w:rsid w:val="00F33D41"/>
    <w:rsid w:val="00FC4DD9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6B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9A3D6B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A3D6B"/>
    <w:rPr>
      <w:rFonts w:asciiTheme="minorHAnsi" w:eastAsiaTheme="minorEastAsia" w:hAnsiTheme="minorHAnsi" w:cstheme="minorBid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2</cp:revision>
  <dcterms:created xsi:type="dcterms:W3CDTF">2018-04-05T09:07:00Z</dcterms:created>
  <dcterms:modified xsi:type="dcterms:W3CDTF">2018-04-05T09:08:00Z</dcterms:modified>
</cp:coreProperties>
</file>